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3B" w:rsidRPr="007B5C47" w:rsidRDefault="00493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after="0" w:line="240" w:lineRule="auto"/>
        <w:jc w:val="center"/>
        <w:rPr>
          <w:b/>
          <w:bCs/>
          <w:color w:val="auto"/>
          <w:sz w:val="28"/>
          <w:szCs w:val="28"/>
          <w:u w:color="002060"/>
        </w:rPr>
      </w:pPr>
      <w:r w:rsidRPr="007B5C47">
        <w:rPr>
          <w:b/>
          <w:bCs/>
          <w:color w:val="auto"/>
          <w:sz w:val="28"/>
          <w:szCs w:val="28"/>
          <w:u w:color="002060"/>
        </w:rPr>
        <w:t>Уважаемый коллега,</w:t>
      </w:r>
    </w:p>
    <w:p w:rsidR="00493F3B" w:rsidRPr="00517CED" w:rsidRDefault="00493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17"/>
        </w:tabs>
        <w:spacing w:after="0" w:line="240" w:lineRule="auto"/>
        <w:jc w:val="center"/>
        <w:rPr>
          <w:b/>
          <w:bCs/>
          <w:color w:val="auto"/>
          <w:sz w:val="24"/>
          <w:szCs w:val="24"/>
          <w:u w:color="002060"/>
        </w:rPr>
      </w:pPr>
      <w:r w:rsidRPr="00517CED">
        <w:rPr>
          <w:b/>
          <w:bCs/>
          <w:color w:val="auto"/>
          <w:sz w:val="24"/>
          <w:szCs w:val="24"/>
          <w:u w:color="002060"/>
        </w:rPr>
        <w:t>Компания Boehringer Ingelheim выражает Вам свое почтение</w:t>
      </w:r>
      <w:r w:rsidR="00E47F95">
        <w:rPr>
          <w:noProof/>
        </w:rPr>
        <w:drawing>
          <wp:anchor distT="422910" distB="428600" distL="435102" distR="450190" simplePos="0" relativeHeight="251658240" behindDoc="0" locked="0" layoutInCell="1" allowOverlap="1">
            <wp:simplePos x="0" y="0"/>
            <wp:positionH relativeFrom="margin">
              <wp:posOffset>5610352</wp:posOffset>
            </wp:positionH>
            <wp:positionV relativeFrom="line">
              <wp:posOffset>412750</wp:posOffset>
            </wp:positionV>
            <wp:extent cx="4246143" cy="3469030"/>
            <wp:effectExtent l="419100" t="419100" r="421640" b="417195"/>
            <wp:wrapSquare wrapText="bothSides"/>
            <wp:docPr id="2" name="officeArt object" descr="C:\МОИ ДОКУМЕНТЫ 2015\Национальные совещания\Программы\Jardianc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МОИ ДОКУМЕНТЫ 2015\Национальные совещания\Программы\Jardiance.jpg" descr="C:\МОИ ДОКУМЕНТЫ 2015\Национальные совещания\Программы\Jardiance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610" cy="34690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93F3B" w:rsidRPr="00507A1C" w:rsidRDefault="00493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after="0" w:line="240" w:lineRule="auto"/>
        <w:jc w:val="center"/>
        <w:rPr>
          <w:b/>
          <w:bCs/>
          <w:color w:val="auto"/>
          <w:sz w:val="24"/>
          <w:szCs w:val="24"/>
          <w:u w:color="002060"/>
        </w:rPr>
      </w:pPr>
      <w:r w:rsidRPr="00517CED">
        <w:rPr>
          <w:b/>
          <w:bCs/>
          <w:color w:val="auto"/>
          <w:sz w:val="24"/>
          <w:szCs w:val="24"/>
          <w:u w:color="002060"/>
        </w:rPr>
        <w:t xml:space="preserve">и приглашает принять участие </w:t>
      </w:r>
      <w:r w:rsidR="00FB70B2">
        <w:rPr>
          <w:b/>
          <w:bCs/>
          <w:color w:val="auto"/>
          <w:sz w:val="24"/>
          <w:szCs w:val="24"/>
          <w:u w:color="002060"/>
        </w:rPr>
        <w:t xml:space="preserve">в </w:t>
      </w:r>
      <w:r w:rsidR="00507A1C">
        <w:rPr>
          <w:b/>
          <w:bCs/>
          <w:color w:val="auto"/>
          <w:sz w:val="24"/>
          <w:szCs w:val="24"/>
          <w:u w:color="002060"/>
        </w:rPr>
        <w:t>научном симпозиуме</w:t>
      </w:r>
    </w:p>
    <w:p w:rsidR="00493F3B" w:rsidRPr="00517CED" w:rsidRDefault="00493F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after="0" w:line="240" w:lineRule="auto"/>
        <w:jc w:val="center"/>
        <w:rPr>
          <w:b/>
          <w:bCs/>
          <w:color w:val="auto"/>
          <w:sz w:val="24"/>
          <w:szCs w:val="24"/>
          <w:u w:color="002060"/>
        </w:rPr>
      </w:pPr>
      <w:r w:rsidRPr="00517CED">
        <w:rPr>
          <w:b/>
          <w:bCs/>
          <w:color w:val="auto"/>
          <w:sz w:val="24"/>
          <w:szCs w:val="24"/>
          <w:u w:color="002060"/>
        </w:rPr>
        <w:t>«ДУЭТ Эндокринолога и Кардиолога»</w:t>
      </w:r>
    </w:p>
    <w:p w:rsidR="00493F3B" w:rsidRPr="00517CED" w:rsidRDefault="00671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jc w:val="center"/>
        <w:rPr>
          <w:b/>
          <w:bCs/>
          <w:color w:val="auto"/>
          <w:sz w:val="24"/>
          <w:szCs w:val="24"/>
          <w:u w:color="002060"/>
        </w:rPr>
      </w:pPr>
      <w:r>
        <w:rPr>
          <w:b/>
          <w:bCs/>
          <w:color w:val="auto"/>
          <w:sz w:val="24"/>
          <w:szCs w:val="24"/>
          <w:u w:color="002060"/>
        </w:rPr>
        <w:t>05 апреля</w:t>
      </w:r>
      <w:r w:rsidR="00493F3B" w:rsidRPr="00517CED">
        <w:rPr>
          <w:b/>
          <w:bCs/>
          <w:color w:val="auto"/>
          <w:sz w:val="24"/>
          <w:szCs w:val="24"/>
          <w:u w:color="002060"/>
        </w:rPr>
        <w:t xml:space="preserve"> 2019 года</w:t>
      </w:r>
    </w:p>
    <w:p w:rsidR="00493F3B" w:rsidRPr="00517CED" w:rsidRDefault="00493F3B" w:rsidP="00B37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jc w:val="center"/>
        <w:rPr>
          <w:b/>
          <w:bCs/>
          <w:color w:val="auto"/>
          <w:sz w:val="24"/>
          <w:szCs w:val="24"/>
          <w:u w:color="244061"/>
        </w:rPr>
      </w:pPr>
      <w:r w:rsidRPr="00517CED">
        <w:rPr>
          <w:b/>
          <w:bCs/>
          <w:color w:val="auto"/>
          <w:sz w:val="24"/>
          <w:szCs w:val="24"/>
          <w:u w:color="244061"/>
        </w:rPr>
        <w:t>Программа:</w:t>
      </w:r>
    </w:p>
    <w:p w:rsidR="00493F3B" w:rsidRPr="00517CED" w:rsidRDefault="00E47F95" w:rsidP="00B37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  <w:r>
        <w:rPr>
          <w:b/>
          <w:color w:val="auto"/>
          <w:u w:color="002060"/>
        </w:rPr>
        <w:t>1</w:t>
      </w:r>
      <w:r w:rsidRPr="00E47F95">
        <w:rPr>
          <w:b/>
          <w:color w:val="auto"/>
          <w:u w:color="002060"/>
        </w:rPr>
        <w:t>5</w:t>
      </w:r>
      <w:r>
        <w:rPr>
          <w:b/>
          <w:color w:val="auto"/>
          <w:u w:color="002060"/>
        </w:rPr>
        <w:t>:</w:t>
      </w:r>
      <w:r w:rsidRPr="00E47F95">
        <w:rPr>
          <w:b/>
          <w:color w:val="auto"/>
          <w:u w:color="002060"/>
        </w:rPr>
        <w:t>3</w:t>
      </w:r>
      <w:r>
        <w:rPr>
          <w:b/>
          <w:color w:val="auto"/>
          <w:u w:color="002060"/>
        </w:rPr>
        <w:t>0-16.</w:t>
      </w:r>
      <w:r w:rsidRPr="00E47F95">
        <w:rPr>
          <w:b/>
          <w:color w:val="auto"/>
          <w:u w:color="002060"/>
        </w:rPr>
        <w:t>0</w:t>
      </w:r>
      <w:r w:rsidR="00493F3B" w:rsidRPr="00517CED">
        <w:rPr>
          <w:b/>
          <w:color w:val="auto"/>
          <w:u w:color="002060"/>
        </w:rPr>
        <w:t>0</w:t>
      </w:r>
      <w:r w:rsidR="00493F3B" w:rsidRPr="00517CED">
        <w:rPr>
          <w:color w:val="auto"/>
          <w:u w:color="002060"/>
        </w:rPr>
        <w:t xml:space="preserve">  Регистрация участников</w:t>
      </w:r>
    </w:p>
    <w:p w:rsidR="00493F3B" w:rsidRPr="00517CED" w:rsidRDefault="00E47F95" w:rsidP="003F0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  <w:r>
        <w:rPr>
          <w:b/>
          <w:color w:val="auto"/>
          <w:u w:color="002060"/>
        </w:rPr>
        <w:t>16:</w:t>
      </w:r>
      <w:r w:rsidRPr="00E47F95">
        <w:rPr>
          <w:b/>
          <w:color w:val="auto"/>
          <w:u w:color="002060"/>
        </w:rPr>
        <w:t>0</w:t>
      </w:r>
      <w:r>
        <w:rPr>
          <w:b/>
          <w:color w:val="auto"/>
          <w:u w:color="002060"/>
        </w:rPr>
        <w:t>0-18:0</w:t>
      </w:r>
      <w:r w:rsidR="00493F3B" w:rsidRPr="00517CED">
        <w:rPr>
          <w:b/>
          <w:color w:val="auto"/>
          <w:u w:color="002060"/>
        </w:rPr>
        <w:t>0</w:t>
      </w:r>
      <w:r>
        <w:rPr>
          <w:color w:val="auto"/>
          <w:u w:color="002060"/>
        </w:rPr>
        <w:t>«</w:t>
      </w:r>
      <w:r w:rsidR="00493F3B" w:rsidRPr="00517CED">
        <w:rPr>
          <w:color w:val="auto"/>
          <w:u w:color="002060"/>
        </w:rPr>
        <w:t xml:space="preserve">Клинический разбор «Управление сердечно- сосудистыми  </w:t>
      </w:r>
    </w:p>
    <w:p w:rsidR="00493F3B" w:rsidRPr="00517CED" w:rsidRDefault="00493F3B" w:rsidP="003F0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  <w:r w:rsidRPr="00517CED">
        <w:rPr>
          <w:color w:val="auto"/>
          <w:u w:color="002060"/>
        </w:rPr>
        <w:t xml:space="preserve">                        рисками у  коморбидного пациента с сахарным диабетом и     </w:t>
      </w:r>
    </w:p>
    <w:p w:rsidR="00493F3B" w:rsidRPr="00517CED" w:rsidRDefault="00493F3B" w:rsidP="003F0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  <w:r w:rsidRPr="00517CED">
        <w:rPr>
          <w:color w:val="auto"/>
          <w:u w:color="002060"/>
        </w:rPr>
        <w:t xml:space="preserve">                        ИБС»</w:t>
      </w:r>
      <w:r w:rsidR="00E47F95">
        <w:rPr>
          <w:color w:val="auto"/>
          <w:u w:color="002060"/>
        </w:rPr>
        <w:t>, взгляд эндокринолога и кардиолога.</w:t>
      </w:r>
    </w:p>
    <w:p w:rsidR="00493F3B" w:rsidRPr="00517CED" w:rsidRDefault="00493F3B" w:rsidP="003F0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b/>
          <w:color w:val="auto"/>
          <w:u w:color="002060"/>
        </w:rPr>
      </w:pPr>
      <w:r w:rsidRPr="00517CED">
        <w:rPr>
          <w:b/>
          <w:color w:val="auto"/>
          <w:u w:color="002060"/>
        </w:rPr>
        <w:t xml:space="preserve">Разбор ведут: </w:t>
      </w:r>
      <w:bookmarkStart w:id="0" w:name="_GoBack"/>
      <w:bookmarkEnd w:id="0"/>
    </w:p>
    <w:p w:rsidR="00493F3B" w:rsidRPr="00517CED" w:rsidRDefault="00493F3B" w:rsidP="003F09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  <w:r w:rsidRPr="00517CED">
        <w:rPr>
          <w:b/>
          <w:color w:val="auto"/>
          <w:u w:color="002060"/>
        </w:rPr>
        <w:t>Салухов Владимир Владимирович</w:t>
      </w:r>
      <w:r w:rsidRPr="00517CED">
        <w:rPr>
          <w:color w:val="auto"/>
          <w:u w:color="002060"/>
        </w:rPr>
        <w:t xml:space="preserve"> д. м. н.,  нач. кафедры и клиники №1 терапии усовершенствования врачей  ВМедА им. С.М.Кирова, главный эндокринолог ВМедА им. С. М. Кирова</w:t>
      </w:r>
    </w:p>
    <w:p w:rsidR="00493F3B" w:rsidRPr="00517CED" w:rsidRDefault="00493F3B" w:rsidP="00517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  <w:r w:rsidRPr="00517CED">
        <w:rPr>
          <w:b/>
          <w:color w:val="auto"/>
          <w:u w:color="002060"/>
        </w:rPr>
        <w:t>Черкашин Дмитрий Викторович</w:t>
      </w:r>
      <w:r w:rsidRPr="00517CED">
        <w:rPr>
          <w:color w:val="auto"/>
          <w:u w:color="002060"/>
        </w:rPr>
        <w:t xml:space="preserve"> д. м. н., начальник кафедры и клиники военно-морской терапии ВМедА им. С.М.Кирова , главный кардиолог ВМедА им. С.М. Кирова</w:t>
      </w:r>
    </w:p>
    <w:p w:rsidR="00493F3B" w:rsidRPr="00517CED" w:rsidRDefault="00E47F95" w:rsidP="00517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  <w:r>
        <w:rPr>
          <w:b/>
          <w:color w:val="auto"/>
          <w:u w:color="002060"/>
        </w:rPr>
        <w:t>18:00-18.1</w:t>
      </w:r>
      <w:r w:rsidR="00493F3B" w:rsidRPr="00517CED">
        <w:rPr>
          <w:b/>
          <w:color w:val="auto"/>
          <w:u w:color="002060"/>
        </w:rPr>
        <w:t>0</w:t>
      </w:r>
      <w:r w:rsidR="00493F3B" w:rsidRPr="00517CED">
        <w:rPr>
          <w:color w:val="auto"/>
          <w:u w:color="002060"/>
        </w:rPr>
        <w:t xml:space="preserve"> Ответы на вопросы</w:t>
      </w:r>
    </w:p>
    <w:p w:rsidR="00493F3B" w:rsidRPr="00671DE6" w:rsidRDefault="00493F3B" w:rsidP="00671D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bCs/>
          <w:color w:val="auto"/>
          <w:szCs w:val="28"/>
          <w:u w:color="002060"/>
        </w:rPr>
      </w:pPr>
      <w:r w:rsidRPr="00517CED">
        <w:rPr>
          <w:b/>
          <w:color w:val="auto"/>
          <w:u w:color="002060"/>
        </w:rPr>
        <w:t xml:space="preserve">Место </w:t>
      </w:r>
      <w:r w:rsidR="00671DE6" w:rsidRPr="00517CED">
        <w:rPr>
          <w:b/>
          <w:color w:val="auto"/>
          <w:u w:color="002060"/>
        </w:rPr>
        <w:t>проведения:</w:t>
      </w:r>
      <w:r w:rsidR="00671DE6">
        <w:rPr>
          <w:color w:val="auto"/>
          <w:u w:color="002060"/>
        </w:rPr>
        <w:t xml:space="preserve">  Воронеж, ул. Донбасская</w:t>
      </w:r>
      <w:r w:rsidR="00671DE6" w:rsidRPr="00507A1C">
        <w:rPr>
          <w:color w:val="auto"/>
          <w:u w:color="002060"/>
        </w:rPr>
        <w:t>, 12</w:t>
      </w:r>
      <w:r w:rsidR="00671DE6" w:rsidRPr="00671DE6">
        <w:rPr>
          <w:color w:val="auto"/>
          <w:u w:color="002060"/>
          <w:lang w:val="en-US"/>
        </w:rPr>
        <w:t>b</w:t>
      </w:r>
      <w:r w:rsidR="00671DE6" w:rsidRPr="00507A1C">
        <w:rPr>
          <w:color w:val="auto"/>
          <w:u w:color="002060"/>
        </w:rPr>
        <w:t xml:space="preserve">, </w:t>
      </w:r>
      <w:r w:rsidR="00671DE6" w:rsidRPr="00671DE6">
        <w:rPr>
          <w:bCs/>
          <w:color w:val="auto"/>
          <w:szCs w:val="28"/>
          <w:u w:color="002060"/>
        </w:rPr>
        <w:t>HamptonbyHilton</w:t>
      </w:r>
    </w:p>
    <w:p w:rsidR="00493F3B" w:rsidRPr="00507A1C" w:rsidRDefault="00493F3B" w:rsidP="00517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</w:p>
    <w:p w:rsidR="00493F3B" w:rsidRPr="00507A1C" w:rsidRDefault="00493F3B" w:rsidP="00517C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346"/>
        </w:tabs>
        <w:spacing w:before="100"/>
        <w:rPr>
          <w:color w:val="auto"/>
          <w:u w:color="002060"/>
        </w:rPr>
      </w:pPr>
    </w:p>
    <w:p w:rsidR="00493F3B" w:rsidRPr="00507A1C" w:rsidRDefault="00493F3B" w:rsidP="00B37A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/>
        <w:jc w:val="center"/>
        <w:rPr>
          <w:color w:val="auto"/>
        </w:rPr>
      </w:pPr>
    </w:p>
    <w:sectPr w:rsidR="00493F3B" w:rsidRPr="00507A1C" w:rsidSect="00517CED">
      <w:headerReference w:type="default" r:id="rId8"/>
      <w:footerReference w:type="default" r:id="rId9"/>
      <w:pgSz w:w="16840" w:h="11900" w:orient="landscape"/>
      <w:pgMar w:top="360" w:right="720" w:bottom="360" w:left="720" w:header="708" w:footer="708" w:gutter="0"/>
      <w:cols w:num="2"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AF" w:rsidRDefault="00EE10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EE10AF" w:rsidRDefault="00EE10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3B" w:rsidRDefault="00493F3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AF" w:rsidRDefault="00EE10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EE10AF" w:rsidRDefault="00EE10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3B" w:rsidRDefault="00493F3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F8D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E7445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8E5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B4ED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8A4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EA4E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0CF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624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CC5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8EEC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047"/>
    <w:rsid w:val="00016C4F"/>
    <w:rsid w:val="0009770A"/>
    <w:rsid w:val="000A00D0"/>
    <w:rsid w:val="00116C33"/>
    <w:rsid w:val="001335BD"/>
    <w:rsid w:val="001A25C2"/>
    <w:rsid w:val="001B7C1E"/>
    <w:rsid w:val="0024206F"/>
    <w:rsid w:val="002863B0"/>
    <w:rsid w:val="002C1743"/>
    <w:rsid w:val="0032644A"/>
    <w:rsid w:val="00333734"/>
    <w:rsid w:val="00364941"/>
    <w:rsid w:val="003652B2"/>
    <w:rsid w:val="003C07C9"/>
    <w:rsid w:val="003F09BF"/>
    <w:rsid w:val="00493F3B"/>
    <w:rsid w:val="00507A1C"/>
    <w:rsid w:val="00517CED"/>
    <w:rsid w:val="005F1C27"/>
    <w:rsid w:val="005F38C6"/>
    <w:rsid w:val="00625CB2"/>
    <w:rsid w:val="00652F9E"/>
    <w:rsid w:val="00671DE6"/>
    <w:rsid w:val="006F4E87"/>
    <w:rsid w:val="0071463F"/>
    <w:rsid w:val="007503C1"/>
    <w:rsid w:val="00772CDB"/>
    <w:rsid w:val="00780F31"/>
    <w:rsid w:val="007B5C47"/>
    <w:rsid w:val="00827047"/>
    <w:rsid w:val="00874CA3"/>
    <w:rsid w:val="00881DEB"/>
    <w:rsid w:val="008F2EA8"/>
    <w:rsid w:val="00905914"/>
    <w:rsid w:val="00960435"/>
    <w:rsid w:val="009856D9"/>
    <w:rsid w:val="00986835"/>
    <w:rsid w:val="0099353B"/>
    <w:rsid w:val="00A51B07"/>
    <w:rsid w:val="00A52B13"/>
    <w:rsid w:val="00A732E8"/>
    <w:rsid w:val="00AC44FB"/>
    <w:rsid w:val="00B37A59"/>
    <w:rsid w:val="00BC78C9"/>
    <w:rsid w:val="00BF1232"/>
    <w:rsid w:val="00C27A6A"/>
    <w:rsid w:val="00CB170B"/>
    <w:rsid w:val="00CC67D4"/>
    <w:rsid w:val="00D1673D"/>
    <w:rsid w:val="00D42E31"/>
    <w:rsid w:val="00DF1FE4"/>
    <w:rsid w:val="00E47F95"/>
    <w:rsid w:val="00E8794E"/>
    <w:rsid w:val="00EB4060"/>
    <w:rsid w:val="00EE10AF"/>
    <w:rsid w:val="00F37633"/>
    <w:rsid w:val="00FB7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2">
    <w:name w:val="heading 2"/>
    <w:basedOn w:val="a"/>
    <w:next w:val="a"/>
    <w:link w:val="20"/>
    <w:uiPriority w:val="99"/>
    <w:qFormat/>
    <w:rsid w:val="00D42E3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25CB2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a3">
    <w:name w:val="Hyperlink"/>
    <w:basedOn w:val="a0"/>
    <w:uiPriority w:val="99"/>
    <w:rsid w:val="00D42E31"/>
    <w:rPr>
      <w:rFonts w:cs="Times New Roman"/>
      <w:u w:val="single"/>
    </w:rPr>
  </w:style>
  <w:style w:type="table" w:customStyle="1" w:styleId="TableNormal1">
    <w:name w:val="Table Normal1"/>
    <w:uiPriority w:val="99"/>
    <w:rsid w:val="00D42E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uiPriority w:val="99"/>
    <w:rsid w:val="00D42E3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2">
    <w:name w:val="Обычный + 12 пт"/>
    <w:aliases w:val="полужирный,Другой цвет (RGB(0,32,96)),3..."/>
    <w:basedOn w:val="a"/>
    <w:uiPriority w:val="99"/>
    <w:rsid w:val="00B37A59"/>
    <w:rPr>
      <w:u w:color="002060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Abdullina,Anna (HP ComSales) BI-RU-M</dc:creator>
  <cp:lastModifiedBy>ВОЭД</cp:lastModifiedBy>
  <cp:revision>2</cp:revision>
  <cp:lastPrinted>2019-02-05T07:42:00Z</cp:lastPrinted>
  <dcterms:created xsi:type="dcterms:W3CDTF">2019-04-02T07:26:00Z</dcterms:created>
  <dcterms:modified xsi:type="dcterms:W3CDTF">2019-04-02T07:26:00Z</dcterms:modified>
</cp:coreProperties>
</file>